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C585" w14:textId="77777777" w:rsidR="000779A6" w:rsidRDefault="00000000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附件</w:t>
      </w:r>
      <w:r>
        <w:rPr>
          <w:rFonts w:hint="eastAsia"/>
          <w:sz w:val="36"/>
          <w:szCs w:val="44"/>
        </w:rPr>
        <w:t>6</w:t>
      </w:r>
    </w:p>
    <w:p w14:paraId="4A0D5EAA" w14:textId="77777777" w:rsidR="000779A6" w:rsidRDefault="00000000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ab/>
      </w:r>
    </w:p>
    <w:p w14:paraId="1AEEC0BE" w14:textId="77777777" w:rsidR="000779A6" w:rsidRDefault="00000000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安全生产年度考核与奖惩制度要点</w:t>
      </w:r>
    </w:p>
    <w:p w14:paraId="3534EF5A" w14:textId="77777777" w:rsidR="000779A6" w:rsidRDefault="000779A6">
      <w:pPr>
        <w:rPr>
          <w:sz w:val="36"/>
          <w:szCs w:val="44"/>
        </w:rPr>
      </w:pPr>
    </w:p>
    <w:p w14:paraId="7AEDFFE8" w14:textId="77777777" w:rsidR="000779A6" w:rsidRDefault="00000000" w:rsidP="00933A8A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安全生产年度考核与奖惩制度包括但不限于下列内容：</w:t>
      </w:r>
    </w:p>
    <w:p w14:paraId="4E2FF37E" w14:textId="77777777" w:rsidR="000779A6" w:rsidRDefault="00000000" w:rsidP="00933A8A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1</w:t>
      </w:r>
      <w:r>
        <w:rPr>
          <w:rFonts w:hint="eastAsia"/>
          <w:sz w:val="36"/>
          <w:szCs w:val="44"/>
        </w:rPr>
        <w:t>）实施主体及其职责分工；</w:t>
      </w:r>
    </w:p>
    <w:p w14:paraId="29A344C7" w14:textId="77777777" w:rsidR="000779A6" w:rsidRDefault="00000000" w:rsidP="00933A8A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2</w:t>
      </w:r>
      <w:r>
        <w:rPr>
          <w:rFonts w:hint="eastAsia"/>
          <w:sz w:val="36"/>
          <w:szCs w:val="44"/>
        </w:rPr>
        <w:t>）考核与奖惩对象、范围；</w:t>
      </w:r>
    </w:p>
    <w:p w14:paraId="3FBABAEA" w14:textId="77777777" w:rsidR="000779A6" w:rsidRDefault="00000000" w:rsidP="00933A8A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3</w:t>
      </w:r>
      <w:r>
        <w:rPr>
          <w:rFonts w:hint="eastAsia"/>
          <w:sz w:val="36"/>
          <w:szCs w:val="44"/>
        </w:rPr>
        <w:t>）考核方法、周期和内容（包括安全生产目标、全员安全生产责任制和双重预防机制建设运行考核等）；</w:t>
      </w:r>
    </w:p>
    <w:p w14:paraId="68A53A83" w14:textId="77777777" w:rsidR="000779A6" w:rsidRDefault="00000000" w:rsidP="00933A8A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4</w:t>
      </w:r>
      <w:r>
        <w:rPr>
          <w:rFonts w:hint="eastAsia"/>
          <w:sz w:val="36"/>
          <w:szCs w:val="44"/>
        </w:rPr>
        <w:t>）奖励和惩罚的类型及其措施；</w:t>
      </w:r>
    </w:p>
    <w:p w14:paraId="7826F3A3" w14:textId="77777777" w:rsidR="000779A6" w:rsidRDefault="00000000" w:rsidP="00933A8A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5</w:t>
      </w:r>
      <w:r>
        <w:rPr>
          <w:rFonts w:hint="eastAsia"/>
          <w:sz w:val="36"/>
          <w:szCs w:val="44"/>
        </w:rPr>
        <w:t>）奖励和惩罚的公示和投诉及异议处理；</w:t>
      </w:r>
    </w:p>
    <w:p w14:paraId="10DA9577" w14:textId="77777777" w:rsidR="000779A6" w:rsidRDefault="00000000" w:rsidP="00933A8A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6</w:t>
      </w:r>
      <w:r>
        <w:rPr>
          <w:rFonts w:hint="eastAsia"/>
          <w:sz w:val="36"/>
          <w:szCs w:val="44"/>
        </w:rPr>
        <w:t>）档案或台账的记录要求；</w:t>
      </w:r>
    </w:p>
    <w:p w14:paraId="07D4917A" w14:textId="77777777" w:rsidR="000779A6" w:rsidRDefault="00000000" w:rsidP="00933A8A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7</w:t>
      </w:r>
      <w:r>
        <w:rPr>
          <w:rFonts w:hint="eastAsia"/>
          <w:sz w:val="36"/>
          <w:szCs w:val="44"/>
        </w:rPr>
        <w:t>）其他需明确的内容。</w:t>
      </w:r>
    </w:p>
    <w:sectPr w:rsidR="00077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D23752"/>
    <w:rsid w:val="000779A6"/>
    <w:rsid w:val="00933A8A"/>
    <w:rsid w:val="00FE0B57"/>
    <w:rsid w:val="24DF150B"/>
    <w:rsid w:val="32832AEC"/>
    <w:rsid w:val="44D23752"/>
    <w:rsid w:val="69123E71"/>
    <w:rsid w:val="78CF7CC0"/>
    <w:rsid w:val="7981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C7791A-260F-4DB0-9FBD-4433B0E3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PEIFENG.JIANG</cp:lastModifiedBy>
  <cp:revision>2</cp:revision>
  <dcterms:created xsi:type="dcterms:W3CDTF">2025-10-29T10:12:00Z</dcterms:created>
  <dcterms:modified xsi:type="dcterms:W3CDTF">2025-10-29T12:48:00Z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97ACD67FDBD641409CDDB70FCA4E607E_13</vt:lpwstr>
  </property>
  <property fmtid="{D5CDD505-2E9C-101B-9397-08002B2CF9AE}" pid="4" name="KSOTemplateDocerSaveRecord">
    <vt:lpwstr>eyJoZGlkIjoiMGY5YzExYzdiNzdjMzk1YTc1NjUwYWI4YjU4MzgyYjEiLCJ1c2VySWQiOiIzNjg3NDIyNzAifQ==</vt:lpwstr>
  </property>
</Properties>
</file>